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A38F3" w14:textId="1FC2CCDE" w:rsidR="007170BD" w:rsidRDefault="002A5F19" w:rsidP="007170BD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>Document valable pour le lot 4</w:t>
      </w:r>
      <w:bookmarkStart w:id="0" w:name="_GoBack"/>
      <w:bookmarkEnd w:id="0"/>
      <w:r w:rsidR="007170BD">
        <w:rPr>
          <w:rFonts w:ascii="Tahoma" w:hAnsi="Tahoma" w:cs="Tahoma"/>
          <w:color w:val="808080"/>
          <w:sz w:val="28"/>
          <w:szCs w:val="28"/>
        </w:rPr>
        <w:t xml:space="preserve"> et le site du tribunal judiciaire de CHAUMONT (bâtiment B – rue du Palais)</w:t>
      </w:r>
    </w:p>
    <w:p w14:paraId="78374B2B" w14:textId="77777777" w:rsidR="007170BD" w:rsidRDefault="007170BD" w:rsidP="007170BD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 xml:space="preserve">BFC_2026_PROPRETE </w:t>
      </w:r>
      <w:r>
        <w:rPr>
          <w:rFonts w:ascii="Tahoma" w:hAnsi="Tahoma" w:cs="Tahoma"/>
          <w:i/>
          <w:color w:val="808080"/>
        </w:rPr>
        <w:t xml:space="preserve"> Renouvellement Vague 1 </w:t>
      </w:r>
    </w:p>
    <w:p w14:paraId="24E775AE" w14:textId="0EAC048D" w:rsidR="007170BD" w:rsidRDefault="007170BD" w:rsidP="007170BD">
      <w:pPr>
        <w:jc w:val="center"/>
        <w:rPr>
          <w:b/>
          <w:color w:val="1F497D"/>
          <w:sz w:val="36"/>
          <w:szCs w:val="36"/>
        </w:rPr>
      </w:pP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5E9A5EEA" w14:textId="77777777" w:rsidR="007170BD" w:rsidRDefault="007170BD" w:rsidP="007170BD">
      <w:r>
        <w:t>Les surfaces listées dans ce document sont :</w:t>
      </w:r>
    </w:p>
    <w:p w14:paraId="63381484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>
        <w:t>Bureaux</w:t>
      </w:r>
    </w:p>
    <w:p w14:paraId="7978002A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0BAB40E6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Sanitaires</w:t>
      </w:r>
    </w:p>
    <w:p w14:paraId="43E571ED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Zones d’accueil</w:t>
      </w:r>
    </w:p>
    <w:p w14:paraId="545057AE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29408C19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Espace restaurant</w:t>
      </w:r>
    </w:p>
    <w:p w14:paraId="2C4B656A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637E4E2D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Vitrerie</w:t>
      </w:r>
    </w:p>
    <w:p w14:paraId="7F89F6CD" w14:textId="77777777" w:rsidR="007170BD" w:rsidRDefault="007170BD" w:rsidP="007170BD">
      <w:pPr>
        <w:numPr>
          <w:ilvl w:val="0"/>
          <w:numId w:val="3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614DE523" w14:textId="44BE0320" w:rsidR="00677AAD" w:rsidRPr="008E00EC" w:rsidRDefault="00677AAD">
      <w:pPr>
        <w:rPr>
          <w:rFonts w:ascii="Comic Sans MS" w:hAnsi="Comic Sans MS"/>
          <w:b/>
          <w:color w:val="00B0F0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7170BD" w14:paraId="7B1D403A" w14:textId="77777777" w:rsidTr="00961F67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045C58C5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Bureaux</w:t>
            </w:r>
            <w:r w:rsidR="00F76B1E" w:rsidRPr="007170BD">
              <w:rPr>
                <w:rFonts w:asciiTheme="majorHAnsi" w:hAnsiTheme="majorHAnsi" w:cstheme="majorHAnsi"/>
                <w:b/>
              </w:rPr>
              <w:t xml:space="preserve">, </w:t>
            </w:r>
            <w:r w:rsidRPr="007170BD">
              <w:rPr>
                <w:rFonts w:asciiTheme="majorHAnsi" w:hAnsiTheme="majorHAnsi" w:cstheme="majorHAnsi"/>
                <w:b/>
              </w:rPr>
              <w:t>salles de réunion</w:t>
            </w:r>
            <w:r w:rsidR="00F76B1E" w:rsidRPr="007170BD">
              <w:rPr>
                <w:rFonts w:asciiTheme="majorHAnsi" w:hAnsiTheme="majorHAnsi" w:cstheme="majorHAns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62401" w14:textId="77777777" w:rsidR="00677AAD" w:rsidRPr="007170B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01B2B" w14:textId="77777777" w:rsidR="00677AAD" w:rsidRPr="007170B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F3488" w14:textId="77777777" w:rsidR="00677AAD" w:rsidRPr="007170B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F459B" w14:textId="77777777" w:rsidR="00677AAD" w:rsidRPr="007170B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E436C" w14:textId="77777777" w:rsidR="00677AAD" w:rsidRPr="007170B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77AAD" w:rsidRPr="007170BD" w14:paraId="43DF1A8D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5E18A" w14:textId="77777777" w:rsidR="00677AAD" w:rsidRPr="007170BD" w:rsidRDefault="00F76B1E" w:rsidP="00190661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Balayage </w:t>
            </w:r>
            <w:r w:rsidR="00190661" w:rsidRPr="007170BD">
              <w:rPr>
                <w:rFonts w:asciiTheme="majorHAnsi" w:hAnsiTheme="majorHAnsi" w:cstheme="majorHAnsi"/>
              </w:rPr>
              <w:t>humide</w:t>
            </w:r>
            <w:r w:rsidRPr="007170BD">
              <w:rPr>
                <w:rFonts w:asciiTheme="majorHAnsi" w:hAnsiTheme="majorHAnsi" w:cstheme="majorHAnsi"/>
              </w:rPr>
              <w:t xml:space="preserve"> des sols, </w:t>
            </w:r>
            <w:r w:rsidR="00677AAD" w:rsidRPr="007170BD">
              <w:rPr>
                <w:rFonts w:asciiTheme="majorHAnsi" w:hAnsiTheme="majorHAnsi" w:cstheme="majorHAnsi"/>
              </w:rPr>
              <w:t>Aspiration des moquettes</w:t>
            </w:r>
            <w:r w:rsidR="00210BF8" w:rsidRPr="007170BD">
              <w:rPr>
                <w:rFonts w:asciiTheme="majorHAnsi" w:hAnsiTheme="majorHAnsi" w:cstheme="majorHAnsi"/>
              </w:rPr>
              <w:t xml:space="preserve"> et tapis</w:t>
            </w:r>
            <w:r w:rsidR="00677AAD" w:rsidRPr="007170BD">
              <w:rPr>
                <w:rFonts w:asciiTheme="majorHAnsi" w:hAnsiTheme="majorHAnsi" w:cstheme="majorHAnsi"/>
              </w:rPr>
              <w:t>, traitement des ta</w:t>
            </w:r>
            <w:r w:rsidR="00583ABD" w:rsidRPr="007170BD">
              <w:rPr>
                <w:rFonts w:asciiTheme="majorHAnsi" w:hAnsiTheme="majorHAnsi" w:cstheme="majorHAnsi"/>
              </w:rPr>
              <w:t>ches</w:t>
            </w:r>
            <w:r w:rsidR="00210BF8" w:rsidRPr="007170BD">
              <w:rPr>
                <w:rFonts w:asciiTheme="majorHAnsi" w:hAnsiTheme="majorHAnsi" w:cstheme="majorHAns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A3756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9ADAA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84147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178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AFD3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1C19A62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A7873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</w:t>
            </w:r>
            <w:r w:rsidR="00210BF8" w:rsidRPr="007170BD">
              <w:rPr>
                <w:rFonts w:asciiTheme="majorHAnsi" w:hAnsiTheme="majorHAnsi" w:cstheme="majorHAnsi"/>
              </w:rPr>
              <w:t xml:space="preserve"> et dépoussiérage</w:t>
            </w:r>
            <w:r w:rsidRPr="007170BD">
              <w:rPr>
                <w:rFonts w:asciiTheme="majorHAnsi" w:hAnsiTheme="majorHAnsi" w:cstheme="maj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BBCD3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7DDD1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57BBB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8A8DA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66AD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13AA769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825EC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39CF6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9551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3523D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6CF0A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AD85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0BF8" w:rsidRPr="007170BD" w14:paraId="0FE31171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496AA" w14:textId="77777777" w:rsidR="00210BF8" w:rsidRPr="007170BD" w:rsidRDefault="00210BF8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4AB63" w14:textId="77777777" w:rsidR="00210BF8" w:rsidRPr="007170BD" w:rsidRDefault="00210BF8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FAE35" w14:textId="77777777" w:rsidR="00210BF8" w:rsidRPr="007170BD" w:rsidRDefault="00210BF8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B1EC4" w14:textId="77777777" w:rsidR="00210BF8" w:rsidRPr="007170BD" w:rsidRDefault="00210BF8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8142D" w14:textId="77777777" w:rsidR="00210BF8" w:rsidRPr="007170BD" w:rsidRDefault="00210BF8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ED6C" w14:textId="77777777" w:rsidR="00210BF8" w:rsidRPr="007170BD" w:rsidRDefault="00210BF8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3BFDE10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0E14A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rebords de fenêtres, radiateurs</w:t>
            </w:r>
            <w:r w:rsidR="00583ABD" w:rsidRPr="007170BD">
              <w:rPr>
                <w:rFonts w:asciiTheme="majorHAnsi" w:hAnsiTheme="majorHAnsi" w:cstheme="majorHAnsi"/>
              </w:rPr>
              <w:t>, plinthes</w:t>
            </w:r>
            <w:r w:rsidR="00210BF8" w:rsidRPr="007170BD">
              <w:rPr>
                <w:rFonts w:asciiTheme="majorHAnsi" w:hAnsiTheme="majorHAnsi" w:cstheme="majorHAnsi"/>
              </w:rPr>
              <w:t xml:space="preserve">, gaines, enlèvement des salissures sur les </w:t>
            </w:r>
            <w:r w:rsidR="00210BF8" w:rsidRPr="007170BD">
              <w:rPr>
                <w:rFonts w:asciiTheme="majorHAnsi" w:hAnsiTheme="majorHAnsi" w:cstheme="majorHAnsi"/>
              </w:rPr>
              <w:lastRenderedPageBreak/>
              <w:t>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F8111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730F5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E014B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46F5E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29C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303F11BF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EF342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6EE69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51E44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6F4BD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CEEC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32E4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6003E17C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899B6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façades des armoires</w:t>
            </w:r>
            <w:r w:rsidR="00210BF8" w:rsidRPr="007170BD">
              <w:rPr>
                <w:rFonts w:asciiTheme="majorHAnsi" w:hAnsiTheme="majorHAnsi" w:cstheme="maj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DC657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ECEC0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E58BE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F4551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1B87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2E9EFF68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E2AEA" w14:textId="77777777" w:rsidR="00677AAD" w:rsidRPr="007170BD" w:rsidRDefault="00352FE4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116D1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53887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65C65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38839" w14:textId="77777777" w:rsidR="00677AAD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E45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72FA5437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90C07" w14:textId="77777777" w:rsidR="00677AAD" w:rsidRPr="007170BD" w:rsidRDefault="00677AAD" w:rsidP="00190661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appr</w:t>
            </w:r>
            <w:r w:rsidR="00352FE4" w:rsidRPr="007170BD">
              <w:rPr>
                <w:rFonts w:asciiTheme="majorHAnsi" w:hAnsiTheme="majorHAnsi" w:cstheme="majorHAnsi"/>
              </w:rPr>
              <w:t>ofondi des</w:t>
            </w:r>
            <w:r w:rsidR="00931723" w:rsidRPr="007170BD">
              <w:rPr>
                <w:rFonts w:asciiTheme="majorHAnsi" w:hAnsiTheme="majorHAnsi" w:cstheme="majorHAnsi"/>
              </w:rPr>
              <w:t xml:space="preserve"> moquettes (sha</w:t>
            </w:r>
            <w:r w:rsidR="002551A6" w:rsidRPr="007170BD">
              <w:rPr>
                <w:rFonts w:asciiTheme="majorHAnsi" w:hAnsiTheme="majorHAnsi" w:cstheme="majorHAnsi"/>
              </w:rPr>
              <w:t>mpo</w:t>
            </w:r>
            <w:r w:rsidR="00352FE4" w:rsidRPr="007170BD">
              <w:rPr>
                <w:rFonts w:asciiTheme="majorHAnsi" w:hAnsiTheme="majorHAnsi" w:cstheme="majorHAnsi"/>
              </w:rPr>
              <w:t>ing</w:t>
            </w:r>
            <w:r w:rsidRPr="007170BD">
              <w:rPr>
                <w:rFonts w:asciiTheme="majorHAnsi" w:hAnsiTheme="majorHAnsi" w:cstheme="majorHAns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F3AD0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02855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83EDD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7309" w14:textId="77777777" w:rsidR="00677AAD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F66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327FFC2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90661" w:rsidRPr="007170BD" w14:paraId="7C4633F5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DA437" w14:textId="77777777" w:rsidR="00190661" w:rsidRPr="007170BD" w:rsidRDefault="00190661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18A8D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D2261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CD74D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C8CAD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8B4F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77AAD" w:rsidRPr="007170BD" w14:paraId="2BD61F44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42B2D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929D9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75522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9B105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90B74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0448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65408B06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A4DC4" w14:textId="77777777" w:rsidR="00677AAD" w:rsidRPr="007170BD" w:rsidRDefault="00677AAD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63EC7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34BA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47EC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3104A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9B90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7170BD" w14:paraId="4EDFA143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2495B" w14:textId="77777777" w:rsidR="00677AAD" w:rsidRPr="007170BD" w:rsidRDefault="007672FC" w:rsidP="00677AAD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7170BD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522A4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ECDB7" w14:textId="77777777" w:rsidR="00677AAD" w:rsidRPr="007170BD" w:rsidRDefault="007672FC" w:rsidP="007672FC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7170BD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69AAD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8DDB3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152F" w14:textId="77777777" w:rsidR="00677AAD" w:rsidRPr="007170BD" w:rsidRDefault="00677AA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743A6479" w14:textId="77777777" w:rsidR="00210BF8" w:rsidRPr="007170BD" w:rsidRDefault="00210BF8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7170BD" w14:paraId="59D66DFA" w14:textId="77777777" w:rsidTr="00961F67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7F2D6DB0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60355" w14:textId="77777777" w:rsidR="00352FE4" w:rsidRPr="007170B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A9A3E" w14:textId="77777777" w:rsidR="00352FE4" w:rsidRPr="007170B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BDF25" w14:textId="77777777" w:rsidR="00352FE4" w:rsidRPr="007170B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C3EC4" w14:textId="77777777" w:rsidR="00352FE4" w:rsidRPr="007170B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EB79" w14:textId="77777777" w:rsidR="00352FE4" w:rsidRPr="007170B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52FE4" w:rsidRPr="007170BD" w14:paraId="00378075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5F4AD" w14:textId="77777777" w:rsidR="00352FE4" w:rsidRPr="007170BD" w:rsidRDefault="00352FE4" w:rsidP="00190661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Balayage </w:t>
            </w:r>
            <w:r w:rsidR="00190661" w:rsidRPr="007170BD">
              <w:rPr>
                <w:rFonts w:asciiTheme="majorHAnsi" w:hAnsiTheme="majorHAnsi" w:cstheme="majorHAnsi"/>
              </w:rPr>
              <w:t>humide</w:t>
            </w:r>
            <w:r w:rsidRPr="007170BD">
              <w:rPr>
                <w:rFonts w:asciiTheme="majorHAnsi" w:hAnsiTheme="majorHAnsi" w:cstheme="majorHAns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8570F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0957E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3E1B5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6BBE9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CDB5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55CEF97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7CAF7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43FF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73C78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78F3A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E706C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BC98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52F788CD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654A8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A6A81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4968D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09695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DB988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635B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1C161ED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80C24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6C1F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B97AA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62F6C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613D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4CC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1E8935D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929BF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des rebords de fenêtres, radiateurs, plinthes, gaines, </w:t>
            </w:r>
            <w:r w:rsidRPr="007170BD">
              <w:rPr>
                <w:rFonts w:asciiTheme="majorHAnsi" w:hAnsiTheme="majorHAnsi" w:cstheme="majorHAnsi"/>
              </w:rPr>
              <w:lastRenderedPageBreak/>
              <w:t>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3347D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190C7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BF550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EE1CB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F985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7511574C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245E1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8FFF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3F983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7E232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563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F20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148D7587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EE244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B14A9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45597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42C30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01F5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B6F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78AC6EF3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26914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5DE1C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6BAB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55FC3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7838C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652D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3C1FD189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94702" w14:textId="77777777" w:rsidR="00352FE4" w:rsidRPr="007170BD" w:rsidRDefault="00352FE4" w:rsidP="00190661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5CC66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F597E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91B1B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969B" w14:textId="77777777" w:rsidR="00352FE4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69D6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4398130E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90661" w:rsidRPr="007170BD" w14:paraId="31718976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63941" w14:textId="77777777" w:rsidR="00190661" w:rsidRPr="007170BD" w:rsidRDefault="00190661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F4D35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18E85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55ADD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B7BE6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CF18" w14:textId="77777777" w:rsidR="00190661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52FE4" w:rsidRPr="007170BD" w14:paraId="1EB2177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3411E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60027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0B381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345CF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A1068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4971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7C2586E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C1364" w14:textId="77777777" w:rsidR="00352FE4" w:rsidRPr="007170BD" w:rsidRDefault="00352FE4" w:rsidP="0062477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0BC44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36DD8" w14:textId="77777777" w:rsidR="00352FE4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9DBF3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7C302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F361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2B31C305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66F97" w14:textId="77777777" w:rsidR="00352FE4" w:rsidRPr="007170BD" w:rsidRDefault="007672FC" w:rsidP="0062477E">
            <w:pPr>
              <w:rPr>
                <w:rFonts w:asciiTheme="majorHAnsi" w:hAnsiTheme="majorHAnsi" w:cstheme="majorHAnsi"/>
                <w:b/>
                <w:color w:val="0000FF"/>
                <w:highlight w:val="green"/>
              </w:rPr>
            </w:pPr>
            <w:r w:rsidRPr="007170BD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3DBEE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91EC4" w14:textId="77777777" w:rsidR="00352FE4" w:rsidRPr="007170BD" w:rsidRDefault="007672FC" w:rsidP="007672FC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7170BD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E0EDC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CD69B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B321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2F1372FB" w14:textId="77777777" w:rsidR="00210BF8" w:rsidRPr="007170BD" w:rsidRDefault="00210BF8">
      <w:pPr>
        <w:rPr>
          <w:rFonts w:asciiTheme="majorHAnsi" w:hAnsiTheme="majorHAnsi" w:cstheme="majorHAnsi"/>
        </w:rPr>
      </w:pPr>
    </w:p>
    <w:p w14:paraId="182ECAB2" w14:textId="77777777" w:rsidR="00210BF8" w:rsidRPr="007170BD" w:rsidRDefault="00210BF8">
      <w:pPr>
        <w:rPr>
          <w:rFonts w:asciiTheme="majorHAnsi" w:hAnsiTheme="majorHAnsi" w:cstheme="majorHAnsi"/>
        </w:rPr>
      </w:pPr>
    </w:p>
    <w:p w14:paraId="5622DB64" w14:textId="77777777" w:rsidR="00210BF8" w:rsidRPr="007170BD" w:rsidRDefault="00210BF8">
      <w:pPr>
        <w:rPr>
          <w:rFonts w:asciiTheme="majorHAnsi" w:hAnsiTheme="majorHAnsi" w:cstheme="majorHAnsi"/>
        </w:rPr>
      </w:pPr>
    </w:p>
    <w:p w14:paraId="1247652C" w14:textId="77777777" w:rsidR="00210BF8" w:rsidRPr="007170BD" w:rsidRDefault="00210BF8">
      <w:pPr>
        <w:rPr>
          <w:rFonts w:asciiTheme="majorHAnsi" w:hAnsiTheme="majorHAnsi" w:cstheme="majorHAns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7170BD" w14:paraId="5A83BEEF" w14:textId="77777777" w:rsidTr="00961F67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800F44B" w14:textId="77777777" w:rsidR="003F008A" w:rsidRPr="007170BD" w:rsidRDefault="003F008A" w:rsidP="002551A6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Ci</w:t>
            </w:r>
            <w:r w:rsidR="002551A6" w:rsidRPr="007170BD">
              <w:rPr>
                <w:rFonts w:asciiTheme="majorHAnsi" w:hAnsiTheme="majorHAnsi" w:cstheme="majorHAnsi"/>
                <w:b/>
              </w:rPr>
              <w:t>rculations,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8BAA3" w14:textId="77777777" w:rsidR="003F008A" w:rsidRPr="007170BD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CCD70" w14:textId="77777777" w:rsidR="003F008A" w:rsidRPr="007170BD" w:rsidRDefault="00352FE4" w:rsidP="00677AAD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233CF" w14:textId="77777777" w:rsidR="003F008A" w:rsidRPr="007170BD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FA31D0" w14:textId="77777777" w:rsidR="003F008A" w:rsidRPr="007170BD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D972" w14:textId="77777777" w:rsidR="003F008A" w:rsidRPr="007170BD" w:rsidRDefault="003F008A" w:rsidP="00677AAD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F008A" w:rsidRPr="007170BD" w14:paraId="28794012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0AC79" w14:textId="77777777" w:rsidR="003F008A" w:rsidRPr="007170BD" w:rsidRDefault="003F008A" w:rsidP="00A237C9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Balayage humide ou aspiration des sols enlèvement des taches (pa</w:t>
            </w:r>
            <w:r w:rsidR="00352FE4" w:rsidRPr="007170BD">
              <w:rPr>
                <w:rFonts w:asciiTheme="majorHAnsi" w:hAnsiTheme="majorHAnsi" w:cstheme="majorHAns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542AC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B9A78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1F390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9D2D3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9B7B4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40F539C8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BB78C" w14:textId="77777777" w:rsidR="003F008A" w:rsidRPr="007170BD" w:rsidRDefault="003F008A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D5ADD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3A46E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7E921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75050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0BED0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741F85B6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69031" w14:textId="77777777" w:rsidR="003F008A" w:rsidRPr="007170BD" w:rsidRDefault="003F008A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655CE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6ADE8" w14:textId="77777777" w:rsidR="003F008A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A709B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E9D2F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0FABA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7170BD" w14:paraId="70D4EAEA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996A4" w14:textId="77777777" w:rsidR="002C32F7" w:rsidRPr="007170BD" w:rsidRDefault="002C32F7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517C7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DED0F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C2206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24E9E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EE8C7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2F7" w:rsidRPr="007170BD" w14:paraId="143B3FB6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4FDEE" w14:textId="77777777" w:rsidR="002C32F7" w:rsidRPr="007170BD" w:rsidRDefault="002C32F7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lastRenderedPageBreak/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E7517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EE732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83C1B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6DAF0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9D7DE" w14:textId="77777777" w:rsidR="002C32F7" w:rsidRPr="007170BD" w:rsidRDefault="002C32F7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72855FE8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7E2D0" w14:textId="77777777" w:rsidR="003F008A" w:rsidRPr="007170BD" w:rsidRDefault="003F008A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piètements de mobilier et des luminaires</w:t>
            </w:r>
            <w:r w:rsidR="00352FE4" w:rsidRPr="007170BD">
              <w:rPr>
                <w:rFonts w:asciiTheme="majorHAnsi" w:hAnsiTheme="majorHAnsi" w:cstheme="majorHAnsi"/>
              </w:rPr>
              <w:t>, nettoyage des plinth</w:t>
            </w:r>
            <w:r w:rsidRPr="007170BD">
              <w:rPr>
                <w:rFonts w:asciiTheme="majorHAnsi" w:hAnsiTheme="majorHAnsi" w:cstheme="majorHAnsi"/>
              </w:rPr>
              <w:t xml:space="preserve">es, des </w:t>
            </w:r>
            <w:r w:rsidR="00352FE4" w:rsidRPr="007170BD">
              <w:rPr>
                <w:rFonts w:asciiTheme="majorHAnsi" w:hAnsiTheme="majorHAnsi" w:cstheme="majorHAns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51A29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94D25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14B66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6626B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A7EF5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7170BD" w14:paraId="23729A5A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D3E7F" w14:textId="77777777" w:rsidR="00352FE4" w:rsidRPr="007170BD" w:rsidRDefault="00190661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en profondeur </w:t>
            </w:r>
            <w:r w:rsidR="00352FE4" w:rsidRPr="007170BD">
              <w:rPr>
                <w:rFonts w:asciiTheme="majorHAnsi" w:hAnsiTheme="majorHAnsi" w:cstheme="majorHAnsi"/>
              </w:rPr>
              <w:t>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34150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D763B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D6995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86327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0C0D5" w14:textId="77777777" w:rsidR="00352FE4" w:rsidRPr="007170BD" w:rsidRDefault="00352FE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6359968D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8228B" w14:textId="77777777" w:rsidR="003F008A" w:rsidRPr="007170BD" w:rsidRDefault="003F008A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22303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5EEF4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CB757" w14:textId="77777777" w:rsidR="003F008A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2875B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F868D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6498D273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19C6D" w14:textId="77777777" w:rsidR="003F008A" w:rsidRPr="007170BD" w:rsidRDefault="003F008A" w:rsidP="00352FE4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AEF72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0A6FB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2B85D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77EB6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4C511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F008A" w:rsidRPr="007170BD" w14:paraId="5EDACA00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E653C" w14:textId="77777777" w:rsidR="003F008A" w:rsidRPr="007170BD" w:rsidRDefault="003F008A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E985E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84BBA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E08E4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8095E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C1C6A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5D4C21D9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44462" w14:textId="77777777" w:rsidR="003F008A" w:rsidRPr="007170BD" w:rsidRDefault="003F008A" w:rsidP="00677AA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02A0A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96B38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315EA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C924A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50A62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7170BD" w14:paraId="4C412685" w14:textId="77777777" w:rsidTr="00352FE4">
        <w:trPr>
          <w:trHeight w:val="3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BB7047" w14:textId="77777777" w:rsidR="003F008A" w:rsidRPr="007170BD" w:rsidRDefault="003F008A" w:rsidP="00677AAD">
            <w:pPr>
              <w:rPr>
                <w:rFonts w:asciiTheme="majorHAnsi" w:hAnsiTheme="majorHAnsi" w:cstheme="majorHAnsi"/>
                <w:b/>
                <w:highlight w:val="green"/>
              </w:rPr>
            </w:pPr>
            <w:r w:rsidRPr="007170BD">
              <w:rPr>
                <w:rFonts w:asciiTheme="majorHAnsi" w:hAnsiTheme="majorHAnsi" w:cstheme="majorHAnsi"/>
                <w:b/>
                <w:color w:val="0000FF"/>
              </w:rPr>
              <w:t>V</w:t>
            </w:r>
            <w:r w:rsidR="007672FC" w:rsidRPr="007170BD">
              <w:rPr>
                <w:rFonts w:asciiTheme="majorHAnsi" w:hAnsiTheme="majorHAnsi" w:cstheme="majorHAnsi"/>
                <w:b/>
                <w:color w:val="0000FF"/>
              </w:rPr>
              <w:t>idage des corbeilles papier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CF2397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9542DB" w14:textId="77777777" w:rsidR="003F008A" w:rsidRPr="007170BD" w:rsidRDefault="007672FC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328DB8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73B498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E40283" w14:textId="77777777" w:rsidR="003F008A" w:rsidRPr="007170BD" w:rsidRDefault="003F008A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D37E1A8" w14:textId="77777777" w:rsidR="00963580" w:rsidRPr="007170BD" w:rsidRDefault="00963580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43D8C478" w14:textId="77777777" w:rsidR="007672FC" w:rsidRPr="007170BD" w:rsidRDefault="007672FC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247"/>
        <w:gridCol w:w="1361"/>
        <w:gridCol w:w="1361"/>
      </w:tblGrid>
      <w:tr w:rsidR="00963580" w:rsidRPr="007170BD" w14:paraId="56801AAA" w14:textId="77777777" w:rsidTr="00961F67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6DF612A5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Ascenseurs / EPMR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64918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EC8A8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48B94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B8F99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0B5ED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963580" w:rsidRPr="007170BD" w14:paraId="2D81467A" w14:textId="77777777" w:rsidTr="00C52A5E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D63C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Aspiration des sols,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6738C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B7ABB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02C9B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BF386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A44E2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63580" w:rsidRPr="007170BD" w14:paraId="7CC5695D" w14:textId="77777777" w:rsidTr="00C52A5E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98EE2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B68C3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9EF9ED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6C0F3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531E6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815B5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63580" w:rsidRPr="007170BD" w14:paraId="6E231C4C" w14:textId="77777777" w:rsidTr="00C52A5E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7FFDC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F6FAA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BB74E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41091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C4D5C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B596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63580" w:rsidRPr="007170BD" w14:paraId="0AFE3D36" w14:textId="77777777" w:rsidTr="00C52A5E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18386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F8584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210FD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2934D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9BF32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8D347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67F022E" w14:textId="77777777" w:rsidR="001B1DC3" w:rsidRPr="007170BD" w:rsidRDefault="001B1DC3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7170BD" w14:paraId="18445B93" w14:textId="77777777" w:rsidTr="00961F6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66CC"/>
          </w:tcPr>
          <w:p w14:paraId="61837613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5AF2A" w14:textId="77777777" w:rsidR="001B1DC3" w:rsidRPr="007170B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A630" w14:textId="77777777" w:rsidR="001B1DC3" w:rsidRPr="007170B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D67A9" w14:textId="77777777" w:rsidR="001B1DC3" w:rsidRPr="007170B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EB1B5" w14:textId="77777777" w:rsidR="001B1DC3" w:rsidRPr="007170B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1B1DC3" w:rsidRPr="007170BD" w14:paraId="6F839856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9E2AF" w14:textId="77777777" w:rsidR="001B1DC3" w:rsidRPr="007170BD" w:rsidRDefault="00F76B1E" w:rsidP="001B1DC3">
            <w:pPr>
              <w:jc w:val="both"/>
              <w:rPr>
                <w:rFonts w:asciiTheme="majorHAnsi" w:hAnsiTheme="majorHAnsi" w:cstheme="majorHAnsi"/>
                <w:b/>
                <w:i/>
                <w:color w:val="FF0000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</w:t>
            </w:r>
            <w:r w:rsidR="00700AEE" w:rsidRPr="007170BD">
              <w:rPr>
                <w:rFonts w:asciiTheme="majorHAnsi" w:hAnsiTheme="majorHAnsi" w:cstheme="majorHAnsi"/>
              </w:rPr>
              <w:t xml:space="preserve">des distributeurs de consommables </w:t>
            </w:r>
            <w:r w:rsidRPr="007170BD">
              <w:rPr>
                <w:rFonts w:asciiTheme="majorHAnsi" w:hAnsiTheme="majorHAnsi" w:cstheme="majorHAnsi"/>
              </w:rPr>
              <w:t xml:space="preserve">et </w:t>
            </w:r>
            <w:r w:rsidR="001B1DC3" w:rsidRPr="007170BD">
              <w:rPr>
                <w:rFonts w:asciiTheme="majorHAnsi" w:hAnsiTheme="majorHAnsi" w:cstheme="majorHAnsi"/>
              </w:rPr>
              <w:t xml:space="preserve">Recharge </w:t>
            </w:r>
            <w:r w:rsidR="00700AEE" w:rsidRPr="007170BD">
              <w:rPr>
                <w:rFonts w:asciiTheme="majorHAnsi" w:hAnsiTheme="majorHAnsi" w:cstheme="majorHAnsi"/>
              </w:rPr>
              <w:t xml:space="preserve">en </w:t>
            </w:r>
            <w:r w:rsidR="001B1DC3" w:rsidRPr="007170BD">
              <w:rPr>
                <w:rFonts w:asciiTheme="majorHAnsi" w:hAnsiTheme="majorHAnsi" w:cstheme="majorHAnsi"/>
              </w:rPr>
              <w:t xml:space="preserve">consommables (savon, essuie-mains et papier toilette) </w:t>
            </w:r>
            <w:r w:rsidR="001B1DC3" w:rsidRPr="007170BD">
              <w:rPr>
                <w:rFonts w:asciiTheme="majorHAnsi" w:hAnsiTheme="majorHAnsi" w:cstheme="maj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A039B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1559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A81D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21D8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0A5F87E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80258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lastRenderedPageBreak/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EC168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B203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E0E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3C029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727ED77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CE2A3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F5284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80D8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4D813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2499D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200F0C3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DACE2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DFEE5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51C9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66782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DB7BF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6B168389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3FD5B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B7D6D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91B1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D1E00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4B2A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4F3137F2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11AED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2CF30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3D28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DD6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3A942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76B1E" w:rsidRPr="007170BD" w14:paraId="53C02D1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C1934" w14:textId="77777777" w:rsidR="00F76B1E" w:rsidRPr="007170BD" w:rsidRDefault="00F76B1E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FB502" w14:textId="77777777" w:rsidR="00F76B1E" w:rsidRPr="007170BD" w:rsidRDefault="008B16BB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F4C1" w14:textId="77777777" w:rsidR="00F76B1E" w:rsidRPr="007170BD" w:rsidRDefault="00F76B1E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D6096" w14:textId="77777777" w:rsidR="00F76B1E" w:rsidRPr="007170BD" w:rsidRDefault="00F76B1E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377A" w14:textId="77777777" w:rsidR="00F76B1E" w:rsidRPr="007170BD" w:rsidRDefault="00F76B1E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2BD81227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FC406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FD1C7" w14:textId="77777777" w:rsidR="001B1DC3" w:rsidRPr="007170BD" w:rsidRDefault="00F76B1E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909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CDC4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BB08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40B9C1E5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D198B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9A5E4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DEBE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6DA5E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1C98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3C91D1B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03D64" w14:textId="77777777" w:rsidR="001B1DC3" w:rsidRPr="007170BD" w:rsidRDefault="001B1DC3" w:rsidP="00700AEE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7170BD">
              <w:rPr>
                <w:rFonts w:asciiTheme="majorHAnsi" w:hAnsiTheme="majorHAnsi" w:cstheme="maj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FFEF1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46AF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6709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5BEB4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621FFF8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80B0A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Nettoyage et désinfection </w:t>
            </w:r>
            <w:r w:rsidR="00F76B1E" w:rsidRPr="007170BD">
              <w:rPr>
                <w:rFonts w:asciiTheme="majorHAnsi" w:hAnsiTheme="majorHAnsi" w:cstheme="majorHAnsi"/>
              </w:rPr>
              <w:t xml:space="preserve">des </w:t>
            </w:r>
            <w:r w:rsidRPr="007170BD">
              <w:rPr>
                <w:rFonts w:asciiTheme="majorHAnsi" w:hAnsiTheme="majorHAnsi" w:cstheme="maj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C4E22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3D79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43F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1420E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B16BB" w:rsidRPr="007170BD" w14:paraId="7FE6CFD8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9F1B3" w14:textId="77777777" w:rsidR="008B16BB" w:rsidRPr="007170BD" w:rsidRDefault="008B16BB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A20D8" w14:textId="77777777" w:rsidR="008B16BB" w:rsidRPr="007170BD" w:rsidRDefault="008B16BB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B684" w14:textId="77777777" w:rsidR="008B16BB" w:rsidRPr="007170BD" w:rsidRDefault="008B16BB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8C633" w14:textId="77777777" w:rsidR="008B16BB" w:rsidRPr="007170BD" w:rsidRDefault="008B16BB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86567" w14:textId="77777777" w:rsidR="008B16BB" w:rsidRPr="007170BD" w:rsidRDefault="008B16BB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273032B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090D9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1BDA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44A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26835" w14:textId="77777777" w:rsidR="001B1DC3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46D42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7170BD" w14:paraId="32E4EF6A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5DFEE" w14:textId="77777777" w:rsidR="001B1DC3" w:rsidRPr="007170B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CA4AD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3407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6A657" w14:textId="77777777" w:rsidR="001B1DC3" w:rsidRPr="007170BD" w:rsidRDefault="0019066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8417B" w14:textId="77777777" w:rsidR="001B1DC3" w:rsidRPr="007170BD" w:rsidRDefault="001B1DC3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0C1C1FB" w14:textId="77777777" w:rsidR="00793F09" w:rsidRPr="007170BD" w:rsidRDefault="00793F09" w:rsidP="007170BD">
      <w:pPr>
        <w:rPr>
          <w:rFonts w:asciiTheme="majorHAnsi" w:hAnsiTheme="majorHAnsi" w:cstheme="majorHAnsi"/>
          <w:b/>
          <w:i/>
          <w:color w:val="0000FF"/>
        </w:rPr>
      </w:pPr>
      <w:r w:rsidRPr="007170BD">
        <w:rPr>
          <w:rFonts w:asciiTheme="majorHAnsi" w:hAnsiTheme="majorHAnsi" w:cstheme="majorHAnsi"/>
          <w:b/>
          <w:i/>
          <w:color w:val="0000FF"/>
        </w:rPr>
        <w:t>Equipement :</w:t>
      </w:r>
    </w:p>
    <w:p w14:paraId="343BA7CF" w14:textId="77777777" w:rsidR="00793F09" w:rsidRPr="007170BD" w:rsidRDefault="00793F09" w:rsidP="00793F09">
      <w:pPr>
        <w:pStyle w:val="Paragraphedeliste"/>
        <w:ind w:left="1080"/>
        <w:rPr>
          <w:rFonts w:asciiTheme="majorHAnsi" w:hAnsiTheme="majorHAnsi" w:cstheme="majorHAnsi"/>
          <w:b/>
          <w:i/>
          <w:color w:val="0000FF"/>
        </w:rPr>
      </w:pPr>
      <w:r w:rsidRPr="007170BD">
        <w:rPr>
          <w:rFonts w:asciiTheme="majorHAnsi" w:hAnsiTheme="majorHAnsi" w:cstheme="majorHAnsi"/>
          <w:b/>
          <w:i/>
          <w:color w:val="0000FF"/>
        </w:rPr>
        <w:t>4 distributeurs de papier toilette rouleaux</w:t>
      </w:r>
    </w:p>
    <w:p w14:paraId="6FA170B6" w14:textId="77777777" w:rsidR="00793F09" w:rsidRPr="007170BD" w:rsidRDefault="00793F09" w:rsidP="00793F09">
      <w:pPr>
        <w:pStyle w:val="Paragraphedeliste"/>
        <w:ind w:left="1080"/>
        <w:rPr>
          <w:rFonts w:asciiTheme="majorHAnsi" w:hAnsiTheme="majorHAnsi" w:cstheme="majorHAnsi"/>
          <w:b/>
          <w:i/>
          <w:color w:val="0000FF"/>
        </w:rPr>
      </w:pPr>
      <w:r w:rsidRPr="007170BD">
        <w:rPr>
          <w:rFonts w:asciiTheme="majorHAnsi" w:hAnsiTheme="majorHAnsi" w:cstheme="majorHAnsi"/>
          <w:b/>
          <w:i/>
          <w:color w:val="0000FF"/>
        </w:rPr>
        <w:t>4 essuie-main</w:t>
      </w:r>
    </w:p>
    <w:p w14:paraId="1F6DDF05" w14:textId="77777777" w:rsidR="00793F09" w:rsidRPr="007170BD" w:rsidRDefault="00793F09" w:rsidP="007672FC">
      <w:pPr>
        <w:pStyle w:val="Paragraphedeliste"/>
        <w:ind w:left="1080"/>
        <w:rPr>
          <w:rFonts w:asciiTheme="majorHAnsi" w:hAnsiTheme="majorHAnsi" w:cstheme="majorHAnsi"/>
          <w:b/>
          <w:i/>
          <w:color w:val="0000FF"/>
        </w:rPr>
      </w:pPr>
      <w:r w:rsidRPr="007170BD">
        <w:rPr>
          <w:rFonts w:asciiTheme="majorHAnsi" w:hAnsiTheme="majorHAnsi" w:cstheme="majorHAnsi"/>
          <w:b/>
          <w:i/>
          <w:color w:val="0000FF"/>
        </w:rPr>
        <w:t>4 distributeurs de savon liquide</w:t>
      </w:r>
    </w:p>
    <w:tbl>
      <w:tblPr>
        <w:tblW w:w="1049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52"/>
        <w:gridCol w:w="1313"/>
        <w:gridCol w:w="1313"/>
        <w:gridCol w:w="1314"/>
      </w:tblGrid>
      <w:tr w:rsidR="00583ABD" w:rsidRPr="007170BD" w14:paraId="77ED9D0C" w14:textId="77777777" w:rsidTr="00961F67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551181AE" w14:textId="77777777" w:rsidR="00583ABD" w:rsidRPr="007170BD" w:rsidRDefault="00084BB1" w:rsidP="00963580">
            <w:pPr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Espaces extérieurs</w:t>
            </w:r>
            <w:r w:rsidR="00793F09" w:rsidRPr="007170BD">
              <w:rPr>
                <w:rFonts w:asciiTheme="majorHAnsi" w:hAnsiTheme="majorHAnsi" w:cstheme="majorHAnsi"/>
                <w:b/>
              </w:rPr>
              <w:t xml:space="preserve"> et accès au bâtiment</w:t>
            </w:r>
            <w:r w:rsidR="00583ABD" w:rsidRPr="007170BD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8D943" w14:textId="77777777" w:rsidR="00583ABD" w:rsidRPr="007170BD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3AC24" w14:textId="77777777" w:rsidR="00583ABD" w:rsidRPr="007170BD" w:rsidRDefault="00E324C4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FC1E3" w14:textId="77777777" w:rsidR="00583ABD" w:rsidRPr="007170BD" w:rsidRDefault="00E324C4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DEF05" w14:textId="77777777" w:rsidR="00583ABD" w:rsidRPr="007170BD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74637" w14:textId="77777777" w:rsidR="00583ABD" w:rsidRPr="007170BD" w:rsidRDefault="00583ABD" w:rsidP="00583AB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583ABD" w:rsidRPr="007170BD" w14:paraId="4B214DB4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EBE55" w14:textId="77777777" w:rsidR="00583ABD" w:rsidRPr="007170BD" w:rsidRDefault="00583ABD" w:rsidP="00583ABD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des abords extérieurs  </w:t>
            </w:r>
            <w:r w:rsidR="00793F09" w:rsidRPr="007170BD">
              <w:rPr>
                <w:rFonts w:asciiTheme="majorHAnsi" w:hAnsiTheme="majorHAnsi" w:cstheme="majorHAnsi"/>
              </w:rPr>
              <w:t xml:space="preserve">y compris nettoyage de la dalle de béton située à l’entrée du bâtiment </w:t>
            </w:r>
            <w:r w:rsidRPr="007170BD">
              <w:rPr>
                <w:rFonts w:asciiTheme="majorHAnsi" w:hAnsiTheme="majorHAnsi" w:cstheme="majorHAnsi"/>
              </w:rPr>
              <w:t>(enlèvement des déchets, balayage et/ou ramassage des feuilles si besoin)</w:t>
            </w:r>
            <w:r w:rsidR="00963580" w:rsidRPr="007170BD">
              <w:rPr>
                <w:rFonts w:asciiTheme="majorHAnsi" w:hAnsiTheme="majorHAnsi" w:cstheme="majorHAnsi"/>
              </w:rPr>
              <w:t xml:space="preserve"> et l’accès personnel situé sur la gauche du bâtiment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8AF26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430C7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01251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86F7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58DE5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7170BD" w14:paraId="3D15EDB4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EBF1E" w14:textId="77777777" w:rsidR="00583ABD" w:rsidRPr="007170BD" w:rsidRDefault="003B7054" w:rsidP="0075578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Tous</w:t>
            </w:r>
            <w:r w:rsidR="00084BB1" w:rsidRPr="007170BD">
              <w:rPr>
                <w:rFonts w:asciiTheme="majorHAnsi" w:hAnsiTheme="majorHAnsi" w:cstheme="majorHAnsi"/>
              </w:rPr>
              <w:t xml:space="preserve"> </w:t>
            </w:r>
            <w:r w:rsidR="00583ABD" w:rsidRPr="007170BD">
              <w:rPr>
                <w:rFonts w:asciiTheme="majorHAnsi" w:hAnsiTheme="majorHAnsi" w:cstheme="majorHAnsi"/>
              </w:rPr>
              <w:t xml:space="preserve">: </w:t>
            </w:r>
            <w:r w:rsidR="0075578E" w:rsidRPr="007170BD">
              <w:rPr>
                <w:rFonts w:asciiTheme="majorHAnsi" w:hAnsiTheme="majorHAnsi" w:cstheme="majorHAnsi"/>
              </w:rPr>
              <w:t>ramassage des déchets</w:t>
            </w:r>
            <w:r w:rsidR="00084BB1" w:rsidRPr="007170BD">
              <w:rPr>
                <w:rFonts w:asciiTheme="majorHAnsi" w:hAnsiTheme="majorHAnsi" w:cstheme="majorHAnsi"/>
              </w:rPr>
              <w:t>, vidage et évacuation des poubelles</w:t>
            </w:r>
            <w:r w:rsidR="003F008A" w:rsidRPr="007170BD">
              <w:rPr>
                <w:rFonts w:asciiTheme="majorHAnsi" w:hAnsiTheme="majorHAnsi" w:cstheme="majorHAnsi"/>
              </w:rPr>
              <w:t>, cendriers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6BBBC" w14:textId="77777777" w:rsidR="00583ABD" w:rsidRPr="007170BD" w:rsidRDefault="00084BB1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D1355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B7D44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2F218E4B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C9F00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C8EFA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7170BD" w14:paraId="142BBF0B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CE6EA" w14:textId="77777777" w:rsidR="00583ABD" w:rsidRPr="007170BD" w:rsidRDefault="003B7054" w:rsidP="003B7054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Tous</w:t>
            </w:r>
            <w:r w:rsidR="00084BB1" w:rsidRPr="007170BD">
              <w:rPr>
                <w:rFonts w:asciiTheme="majorHAnsi" w:hAnsiTheme="majorHAnsi" w:cstheme="majorHAnsi"/>
              </w:rPr>
              <w:t xml:space="preserve"> : nettoyage des taches de graisse, salissures</w:t>
            </w:r>
            <w:r w:rsidR="00E324C4" w:rsidRPr="007170BD">
              <w:rPr>
                <w:rFonts w:asciiTheme="majorHAnsi" w:hAnsiTheme="majorHAnsi" w:cstheme="majorHAnsi"/>
              </w:rPr>
              <w:t>, chewing gum…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34E49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F37F6" w14:textId="77777777" w:rsidR="00583ABD" w:rsidRPr="007170BD" w:rsidRDefault="00E324C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2B25B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12CAB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B6D45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83ABD" w:rsidRPr="007170BD" w14:paraId="1CF56397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CCDB4" w14:textId="77777777" w:rsidR="00583ABD" w:rsidRPr="007170BD" w:rsidRDefault="003B7054" w:rsidP="003B7054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Espaces extérieurs : nettoyage des sols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C61E3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3FFBB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68099" w14:textId="77777777" w:rsidR="00583ABD" w:rsidRPr="007170BD" w:rsidRDefault="003B7054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05B5A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6981" w14:textId="77777777" w:rsidR="00583ABD" w:rsidRPr="007170BD" w:rsidRDefault="00583ABD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CFA56A6" w14:textId="77777777" w:rsidR="00A237C9" w:rsidRPr="007170BD" w:rsidRDefault="00A237C9">
      <w:pPr>
        <w:rPr>
          <w:rFonts w:asciiTheme="majorHAnsi" w:hAnsiTheme="majorHAnsi" w:cstheme="majorHAnsi"/>
        </w:rPr>
      </w:pP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606"/>
        <w:gridCol w:w="1607"/>
        <w:gridCol w:w="1607"/>
      </w:tblGrid>
      <w:tr w:rsidR="00963580" w:rsidRPr="007170BD" w14:paraId="2D7D9592" w14:textId="77777777" w:rsidTr="00190661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7ADADA05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Espaces de restauration (cafétérias, cuisines)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AE91A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D6AE1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0ACF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</w:tr>
      <w:tr w:rsidR="00963580" w:rsidRPr="007170BD" w14:paraId="618F5FA0" w14:textId="77777777" w:rsidTr="00190661">
        <w:trPr>
          <w:trHeight w:val="613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CADF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Nettoyage et Désinfection (intérieure – extérieure) des réfrigérateurs, et fours micro-ondes.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695C5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C685B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30F7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4546C8B" w14:textId="77777777" w:rsidR="00963580" w:rsidRPr="007170BD" w:rsidRDefault="00963580">
      <w:pPr>
        <w:rPr>
          <w:rFonts w:asciiTheme="majorHAnsi" w:hAnsiTheme="majorHAnsi" w:cstheme="majorHAnsi"/>
        </w:rPr>
      </w:pP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606"/>
        <w:gridCol w:w="1607"/>
        <w:gridCol w:w="1607"/>
      </w:tblGrid>
      <w:tr w:rsidR="000627F5" w:rsidRPr="007170BD" w14:paraId="253B20BB" w14:textId="77777777" w:rsidTr="00190661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5D4EE28" w14:textId="77777777" w:rsidR="000627F5" w:rsidRPr="007170BD" w:rsidRDefault="000627F5" w:rsidP="000627F5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Vitrerie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15052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20D2" w14:textId="77777777" w:rsidR="000627F5" w:rsidRPr="007170BD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F99F" w14:textId="77777777" w:rsidR="000627F5" w:rsidRPr="007170BD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0627F5" w:rsidRPr="007170BD" w14:paraId="4F338CEA" w14:textId="77777777" w:rsidTr="00190661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362D9" w14:textId="77777777" w:rsidR="000627F5" w:rsidRPr="007170BD" w:rsidRDefault="000627F5" w:rsidP="000627F5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Vitrerie intérieure située dans les espaces d’accueil, miroirs, portes vitrées : enlèvement des traces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41285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7638A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27C33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7170BD" w14:paraId="1128F8DA" w14:textId="77777777" w:rsidTr="00190661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1C56D" w14:textId="77777777" w:rsidR="000627F5" w:rsidRPr="007170BD" w:rsidRDefault="000627F5" w:rsidP="000627F5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Vitrerie intérieure et extérieure (verticale, horizontale, inclinée – sauf verrières en toiture)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FA6F6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50655" w14:textId="77777777" w:rsidR="000627F5" w:rsidRPr="007170BD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B1FD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7170BD" w14:paraId="304FCB54" w14:textId="77777777" w:rsidTr="00190661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F70AD" w14:textId="77777777" w:rsidR="000627F5" w:rsidRPr="007170BD" w:rsidRDefault="000627F5" w:rsidP="000627F5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Dépoussiérage rideaux </w:t>
            </w:r>
            <w:r w:rsidR="00931723" w:rsidRPr="007170BD">
              <w:rPr>
                <w:rFonts w:asciiTheme="majorHAnsi" w:hAnsiTheme="majorHAnsi" w:cstheme="majorHAnsi"/>
              </w:rPr>
              <w:t xml:space="preserve">et stores </w:t>
            </w:r>
            <w:r w:rsidRPr="007170BD">
              <w:rPr>
                <w:rFonts w:asciiTheme="majorHAnsi" w:hAnsiTheme="majorHAnsi" w:cstheme="majorHAnsi"/>
              </w:rPr>
              <w:t>à lamelles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28080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89ED1" w14:textId="77777777" w:rsidR="000627F5" w:rsidRPr="007170BD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19C8E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7170BD" w14:paraId="16273ABA" w14:textId="77777777" w:rsidTr="00190661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823E5" w14:textId="77777777" w:rsidR="000627F5" w:rsidRPr="007170BD" w:rsidRDefault="008B16BB" w:rsidP="00964F9D">
            <w:pPr>
              <w:rPr>
                <w:rFonts w:asciiTheme="majorHAnsi" w:hAnsiTheme="majorHAnsi" w:cstheme="majorHAnsi"/>
                <w:highlight w:val="cyan"/>
              </w:rPr>
            </w:pPr>
            <w:r w:rsidRPr="007170BD">
              <w:rPr>
                <w:rFonts w:asciiTheme="majorHAnsi" w:hAnsiTheme="majorHAnsi" w:cstheme="majorHAnsi"/>
              </w:rPr>
              <w:t>Ve</w:t>
            </w:r>
            <w:r w:rsidR="00964F9D" w:rsidRPr="007170BD">
              <w:rPr>
                <w:rFonts w:asciiTheme="majorHAnsi" w:hAnsiTheme="majorHAnsi" w:cstheme="majorHAnsi"/>
              </w:rPr>
              <w:t xml:space="preserve">lux </w:t>
            </w:r>
            <w:r w:rsidRPr="007170BD">
              <w:rPr>
                <w:rFonts w:asciiTheme="majorHAnsi" w:hAnsiTheme="majorHAnsi" w:cstheme="majorHAnsi"/>
              </w:rPr>
              <w:t>en toiture : nettoyage face extérieure uniquement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5BB85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7A10E" w14:textId="77777777" w:rsidR="000627F5" w:rsidRPr="007170B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A5FBB" w14:textId="77777777" w:rsidR="000627F5" w:rsidRPr="007170BD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</w:tr>
    </w:tbl>
    <w:p w14:paraId="7A04ACB9" w14:textId="77777777" w:rsidR="000627F5" w:rsidRPr="007170BD" w:rsidRDefault="007672FC">
      <w:pPr>
        <w:rPr>
          <w:rFonts w:asciiTheme="majorHAnsi" w:hAnsiTheme="majorHAnsi" w:cstheme="majorHAnsi"/>
          <w:color w:val="0000FF"/>
        </w:rPr>
      </w:pPr>
      <w:r w:rsidRPr="007170BD">
        <w:rPr>
          <w:rFonts w:asciiTheme="majorHAnsi" w:hAnsiTheme="majorHAnsi" w:cstheme="majorHAnsi"/>
          <w:color w:val="0000FF"/>
        </w:rPr>
        <w:t>Pou</w:t>
      </w:r>
      <w:r w:rsidR="000627F5" w:rsidRPr="007170BD">
        <w:rPr>
          <w:rFonts w:asciiTheme="majorHAnsi" w:hAnsiTheme="majorHAnsi" w:cstheme="majorHAnsi"/>
          <w:color w:val="0000FF"/>
        </w:rPr>
        <w:t>r toute la vitrerie nettoyage des deux faces</w:t>
      </w:r>
    </w:p>
    <w:p w14:paraId="206331C7" w14:textId="77777777" w:rsidR="00793F09" w:rsidRPr="007170BD" w:rsidRDefault="00793F09">
      <w:pPr>
        <w:rPr>
          <w:rFonts w:asciiTheme="majorHAnsi" w:hAnsiTheme="majorHAnsi" w:cstheme="majorHAnsi"/>
          <w:color w:val="0000FF"/>
        </w:rPr>
      </w:pPr>
    </w:p>
    <w:p w14:paraId="18796534" w14:textId="77777777" w:rsidR="007672FC" w:rsidRPr="007170BD" w:rsidRDefault="007672FC">
      <w:pPr>
        <w:rPr>
          <w:rFonts w:asciiTheme="majorHAnsi" w:hAnsiTheme="majorHAnsi" w:cstheme="majorHAnsi"/>
          <w:color w:val="0000FF"/>
        </w:rPr>
      </w:pPr>
    </w:p>
    <w:p w14:paraId="042C416E" w14:textId="77777777" w:rsidR="007672FC" w:rsidRPr="007170BD" w:rsidRDefault="007672FC">
      <w:pPr>
        <w:rPr>
          <w:rFonts w:asciiTheme="majorHAnsi" w:hAnsiTheme="majorHAnsi" w:cstheme="majorHAnsi"/>
          <w:color w:val="0000FF"/>
        </w:rPr>
      </w:pPr>
    </w:p>
    <w:p w14:paraId="30D6BBA7" w14:textId="77777777" w:rsidR="007672FC" w:rsidRPr="007170BD" w:rsidRDefault="007672FC">
      <w:pPr>
        <w:rPr>
          <w:rFonts w:asciiTheme="majorHAnsi" w:hAnsiTheme="majorHAnsi" w:cstheme="majorHAnsi"/>
          <w:color w:val="0000FF"/>
        </w:rPr>
      </w:pPr>
    </w:p>
    <w:p w14:paraId="38E9D354" w14:textId="77777777" w:rsidR="007672FC" w:rsidRPr="007170BD" w:rsidRDefault="007672FC">
      <w:pPr>
        <w:rPr>
          <w:rFonts w:asciiTheme="majorHAnsi" w:hAnsiTheme="majorHAnsi" w:cstheme="majorHAnsi"/>
          <w:color w:val="0000FF"/>
        </w:rPr>
      </w:pPr>
    </w:p>
    <w:tbl>
      <w:tblPr>
        <w:tblW w:w="921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701"/>
        <w:gridCol w:w="1559"/>
        <w:gridCol w:w="1418"/>
      </w:tblGrid>
      <w:tr w:rsidR="00963580" w:rsidRPr="007170BD" w14:paraId="3AF2BC75" w14:textId="77777777" w:rsidTr="00961F67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7D5D194D" w14:textId="77777777" w:rsidR="00963580" w:rsidRPr="007170BD" w:rsidRDefault="00963580" w:rsidP="00963580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Locaux archives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08C5D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D37A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EEDB9" w14:textId="77777777" w:rsidR="00963580" w:rsidRPr="007170BD" w:rsidRDefault="00963580" w:rsidP="00C52A5E">
            <w:pPr>
              <w:jc w:val="center"/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963580" w:rsidRPr="007170BD" w14:paraId="120148A1" w14:textId="77777777" w:rsidTr="00C52A5E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49DB6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Aspiration des sols et/ou balayage humide des sols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3145A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0943E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3D64E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63580" w:rsidRPr="007170BD" w14:paraId="2788641B" w14:textId="77777777" w:rsidTr="00C52A5E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BF73E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>Enlèvement des traces sur les portes et interrupteurs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8EC8D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7ADB2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F62A6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63580" w:rsidRPr="007170BD" w14:paraId="6798B254" w14:textId="77777777" w:rsidTr="00C52A5E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52591" w14:textId="77777777" w:rsidR="00963580" w:rsidRPr="007170BD" w:rsidRDefault="00963580" w:rsidP="00C52A5E">
            <w:pPr>
              <w:rPr>
                <w:rFonts w:asciiTheme="majorHAnsi" w:hAnsiTheme="majorHAnsi" w:cstheme="majorHAnsi"/>
              </w:rPr>
            </w:pPr>
            <w:r w:rsidRPr="007170BD">
              <w:rPr>
                <w:rFonts w:asciiTheme="majorHAnsi" w:hAnsiTheme="majorHAnsi" w:cstheme="majorHAnsi"/>
              </w:rPr>
              <w:t xml:space="preserve">Dépoussiérage sans enlèvement du mobilier et araignage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F09A3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18382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7170B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1580" w14:textId="77777777" w:rsidR="00963580" w:rsidRPr="007170BD" w:rsidRDefault="00963580" w:rsidP="007672F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67FE30C2" w14:textId="77777777" w:rsidR="00963580" w:rsidRPr="007170BD" w:rsidRDefault="00963580">
      <w:pPr>
        <w:rPr>
          <w:rFonts w:asciiTheme="majorHAnsi" w:hAnsiTheme="majorHAnsi" w:cstheme="majorHAnsi"/>
          <w:color w:val="0000FF"/>
        </w:rPr>
      </w:pPr>
    </w:p>
    <w:sectPr w:rsidR="00963580" w:rsidRPr="007170BD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0F951" w14:textId="77777777" w:rsidR="008E00EC" w:rsidRDefault="008E00EC" w:rsidP="008E00EC">
      <w:pPr>
        <w:spacing w:after="0" w:line="240" w:lineRule="auto"/>
      </w:pPr>
      <w:r>
        <w:separator/>
      </w:r>
    </w:p>
  </w:endnote>
  <w:endnote w:type="continuationSeparator" w:id="0">
    <w:p w14:paraId="61ABFD80" w14:textId="77777777" w:rsidR="008E00EC" w:rsidRDefault="008E00EC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59E40" w14:textId="3687AFD4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7170BD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7170BD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>202</w:t>
    </w:r>
    <w:r w:rsidR="007170BD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2A5F19">
      <w:rPr>
        <w:rFonts w:ascii="Comic Sans MS" w:hAnsi="Comic Sans MS"/>
        <w:noProof/>
        <w:sz w:val="16"/>
        <w:szCs w:val="16"/>
      </w:rPr>
      <w:t>6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F1AA1" w14:textId="77777777" w:rsidR="008E00EC" w:rsidRDefault="008E00EC" w:rsidP="008E00EC">
      <w:pPr>
        <w:spacing w:after="0" w:line="240" w:lineRule="auto"/>
      </w:pPr>
      <w:r>
        <w:separator/>
      </w:r>
    </w:p>
  </w:footnote>
  <w:footnote w:type="continuationSeparator" w:id="0">
    <w:p w14:paraId="021DFB53" w14:textId="77777777" w:rsidR="008E00EC" w:rsidRDefault="008E00EC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E6E4E"/>
    <w:multiLevelType w:val="hybridMultilevel"/>
    <w:tmpl w:val="04DA816A"/>
    <w:lvl w:ilvl="0" w:tplc="8A2A0DC8">
      <w:start w:val="9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627F5"/>
    <w:rsid w:val="00084BB1"/>
    <w:rsid w:val="000D7EFC"/>
    <w:rsid w:val="00190661"/>
    <w:rsid w:val="001B1DC3"/>
    <w:rsid w:val="00210BF8"/>
    <w:rsid w:val="00215F36"/>
    <w:rsid w:val="002551A6"/>
    <w:rsid w:val="002A5F19"/>
    <w:rsid w:val="002C32F7"/>
    <w:rsid w:val="00352FE4"/>
    <w:rsid w:val="003B7054"/>
    <w:rsid w:val="003F008A"/>
    <w:rsid w:val="00424A93"/>
    <w:rsid w:val="00583ABD"/>
    <w:rsid w:val="00677AAD"/>
    <w:rsid w:val="00700AEE"/>
    <w:rsid w:val="007170BD"/>
    <w:rsid w:val="0075578E"/>
    <w:rsid w:val="007672FC"/>
    <w:rsid w:val="00793F09"/>
    <w:rsid w:val="00871454"/>
    <w:rsid w:val="008B16BB"/>
    <w:rsid w:val="008E00EC"/>
    <w:rsid w:val="00931723"/>
    <w:rsid w:val="00961F67"/>
    <w:rsid w:val="00963580"/>
    <w:rsid w:val="00964F9D"/>
    <w:rsid w:val="00A16689"/>
    <w:rsid w:val="00A237C9"/>
    <w:rsid w:val="00AF5EF0"/>
    <w:rsid w:val="00B43DD5"/>
    <w:rsid w:val="00BE7A73"/>
    <w:rsid w:val="00CD68A8"/>
    <w:rsid w:val="00D959F3"/>
    <w:rsid w:val="00E005CC"/>
    <w:rsid w:val="00E324C4"/>
    <w:rsid w:val="00E6312E"/>
    <w:rsid w:val="00EF4462"/>
    <w:rsid w:val="00F45C89"/>
    <w:rsid w:val="00F57A9A"/>
    <w:rsid w:val="00F7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442A4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1013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12</cp:revision>
  <dcterms:created xsi:type="dcterms:W3CDTF">2022-03-11T15:09:00Z</dcterms:created>
  <dcterms:modified xsi:type="dcterms:W3CDTF">2026-03-16T13:40:00Z</dcterms:modified>
</cp:coreProperties>
</file>